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3412"/>
      </w:tblGrid>
      <w:tr w:rsidR="009228DE">
        <w:trPr>
          <w:trHeight w:val="442"/>
        </w:trPr>
        <w:tc>
          <w:tcPr>
            <w:tcW w:w="6608" w:type="dxa"/>
            <w:tcBorders>
              <w:right w:val="nil"/>
            </w:tcBorders>
          </w:tcPr>
          <w:p w:rsidR="009228DE" w:rsidRDefault="00A70DFD">
            <w:pPr>
              <w:pStyle w:val="TableParagraph"/>
              <w:spacing w:before="2" w:line="421" w:lineRule="exact"/>
              <w:ind w:left="107"/>
              <w:rPr>
                <w:rFonts w:ascii="Calibri" w:hAnsi="Calibri"/>
                <w:b/>
                <w:i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 xml:space="preserve">307: </w:t>
            </w:r>
            <w:r>
              <w:rPr>
                <w:rFonts w:ascii="Calibri" w:hAnsi="Calibri"/>
                <w:b/>
                <w:i/>
                <w:sz w:val="36"/>
              </w:rPr>
              <w:t>“</w:t>
            </w:r>
            <w:r>
              <w:rPr>
                <w:rFonts w:ascii="Calibri" w:hAnsi="Calibri"/>
                <w:b/>
                <w:i/>
                <w:sz w:val="32"/>
              </w:rPr>
              <w:t>МНОГОЛИКИЙ ИЕРУСАЛИМ</w:t>
            </w:r>
            <w:r>
              <w:rPr>
                <w:rFonts w:ascii="Calibri" w:hAnsi="Calibri"/>
                <w:b/>
                <w:i/>
                <w:sz w:val="36"/>
              </w:rPr>
              <w:t>”</w:t>
            </w:r>
          </w:p>
        </w:tc>
        <w:tc>
          <w:tcPr>
            <w:tcW w:w="3412" w:type="dxa"/>
            <w:tcBorders>
              <w:left w:val="nil"/>
            </w:tcBorders>
          </w:tcPr>
          <w:p w:rsidR="009228DE" w:rsidRDefault="00A70DFD">
            <w:pPr>
              <w:pStyle w:val="TableParagraph"/>
              <w:spacing w:before="61"/>
              <w:ind w:left="159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 дней / 7 ночей</w:t>
            </w:r>
          </w:p>
        </w:tc>
      </w:tr>
    </w:tbl>
    <w:p w:rsidR="009228DE" w:rsidRDefault="009228DE">
      <w:pPr>
        <w:pStyle w:val="a3"/>
        <w:spacing w:before="4"/>
        <w:rPr>
          <w:rFonts w:ascii="Times New Roman"/>
          <w:b w:val="0"/>
          <w:i w:val="0"/>
          <w:sz w:val="2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622"/>
        <w:gridCol w:w="6787"/>
      </w:tblGrid>
      <w:tr w:rsidR="009228DE">
        <w:trPr>
          <w:trHeight w:val="226"/>
        </w:trPr>
        <w:tc>
          <w:tcPr>
            <w:tcW w:w="1622" w:type="dxa"/>
          </w:tcPr>
          <w:p w:rsidR="009228DE" w:rsidRDefault="00A70DFD">
            <w:pPr>
              <w:pStyle w:val="TableParagraph"/>
              <w:spacing w:line="206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Заезды:</w:t>
            </w:r>
          </w:p>
        </w:tc>
        <w:tc>
          <w:tcPr>
            <w:tcW w:w="6787" w:type="dxa"/>
          </w:tcPr>
          <w:p w:rsidR="009228DE" w:rsidRDefault="00A70DFD" w:rsidP="00A70DFD">
            <w:pPr>
              <w:pStyle w:val="TableParagraph"/>
              <w:spacing w:line="206" w:lineRule="exact"/>
              <w:ind w:left="671"/>
              <w:rPr>
                <w:b/>
                <w:i/>
              </w:rPr>
            </w:pPr>
            <w:r>
              <w:rPr>
                <w:b/>
                <w:i/>
              </w:rPr>
              <w:t>ПО ВОСКРЕСЕНЬЯ</w:t>
            </w:r>
            <w:r w:rsidR="009D7AC6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(кроме </w:t>
            </w:r>
            <w:r>
              <w:rPr>
                <w:rFonts w:ascii="Calibri" w:hAnsi="Calibri"/>
                <w:b/>
                <w:i/>
              </w:rPr>
              <w:t>16.06, 23.06, 30.06, 14.07, 28.07</w:t>
            </w:r>
            <w:r>
              <w:rPr>
                <w:b/>
                <w:i/>
              </w:rPr>
              <w:t>)</w:t>
            </w:r>
          </w:p>
        </w:tc>
      </w:tr>
    </w:tbl>
    <w:p w:rsidR="009228DE" w:rsidRDefault="00A70DFD">
      <w:pPr>
        <w:pStyle w:val="a3"/>
        <w:tabs>
          <w:tab w:val="left" w:pos="2437"/>
        </w:tabs>
        <w:ind w:left="317"/>
      </w:pPr>
      <w:proofErr w:type="gramStart"/>
      <w:r>
        <w:t>Проживание:</w:t>
      </w:r>
      <w:r>
        <w:tab/>
      </w:r>
      <w:proofErr w:type="gramEnd"/>
      <w:r>
        <w:t>Иерусалим - 7</w:t>
      </w:r>
      <w:r>
        <w:rPr>
          <w:spacing w:val="-5"/>
        </w:rPr>
        <w:t xml:space="preserve"> </w:t>
      </w:r>
      <w:r>
        <w:t>ночей</w:t>
      </w:r>
    </w:p>
    <w:p w:rsidR="009228DE" w:rsidRDefault="00A70DFD">
      <w:pPr>
        <w:pStyle w:val="a3"/>
        <w:tabs>
          <w:tab w:val="left" w:pos="2437"/>
        </w:tabs>
        <w:spacing w:before="3"/>
        <w:ind w:left="317"/>
      </w:pPr>
      <w:proofErr w:type="gramStart"/>
      <w:r>
        <w:t>Экскурсии:</w:t>
      </w:r>
      <w:r>
        <w:tab/>
      </w:r>
      <w:proofErr w:type="gramEnd"/>
      <w:r>
        <w:t>Иерусалим (2), Вифлеем, Галилея, Мертвое</w:t>
      </w:r>
      <w:r>
        <w:rPr>
          <w:spacing w:val="-10"/>
        </w:rPr>
        <w:t xml:space="preserve"> </w:t>
      </w:r>
      <w:r>
        <w:t>море</w:t>
      </w:r>
    </w:p>
    <w:p w:rsidR="009228DE" w:rsidRDefault="009228DE">
      <w:pPr>
        <w:spacing w:before="9"/>
        <w:rPr>
          <w:b/>
          <w:i/>
          <w:sz w:val="5"/>
        </w:rPr>
      </w:pPr>
    </w:p>
    <w:tbl>
      <w:tblPr>
        <w:tblStyle w:val="TableNormal"/>
        <w:tblW w:w="0" w:type="auto"/>
        <w:tblInd w:w="3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7531"/>
      </w:tblGrid>
      <w:tr w:rsidR="00C87018" w:rsidTr="00281762">
        <w:trPr>
          <w:trHeight w:val="120"/>
        </w:trPr>
        <w:tc>
          <w:tcPr>
            <w:tcW w:w="22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018" w:rsidRDefault="00C87018" w:rsidP="00C87018">
            <w:pPr>
              <w:pStyle w:val="TableParagraph"/>
              <w:spacing w:before="1" w:line="213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1 день </w:t>
            </w:r>
          </w:p>
        </w:tc>
        <w:tc>
          <w:tcPr>
            <w:tcW w:w="7531" w:type="dxa"/>
            <w:tcBorders>
              <w:left w:val="single" w:sz="6" w:space="0" w:color="000000"/>
              <w:right w:val="single" w:sz="12" w:space="0" w:color="000000"/>
            </w:tcBorders>
          </w:tcPr>
          <w:p w:rsidR="00C87018" w:rsidRDefault="00C87018">
            <w:pPr>
              <w:pStyle w:val="TableParagraph"/>
              <w:spacing w:before="1" w:line="213" w:lineRule="exact"/>
              <w:ind w:left="114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Прибытие в аэропорт Бен-</w:t>
            </w:r>
            <w:proofErr w:type="spellStart"/>
            <w:r>
              <w:rPr>
                <w:b/>
                <w:i/>
                <w:sz w:val="19"/>
              </w:rPr>
              <w:t>Гурион</w:t>
            </w:r>
            <w:proofErr w:type="spellEnd"/>
            <w:r>
              <w:rPr>
                <w:b/>
                <w:i/>
                <w:sz w:val="19"/>
              </w:rPr>
              <w:t>. Переезд и размещение в Иерусалиме.</w:t>
            </w:r>
          </w:p>
        </w:tc>
      </w:tr>
      <w:tr w:rsidR="00C87018">
        <w:trPr>
          <w:trHeight w:val="120"/>
        </w:trPr>
        <w:tc>
          <w:tcPr>
            <w:tcW w:w="22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018" w:rsidRDefault="00C34579" w:rsidP="00C87018">
            <w:pPr>
              <w:pStyle w:val="TableParagraph"/>
              <w:spacing w:before="1" w:line="213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2 день</w:t>
            </w:r>
          </w:p>
        </w:tc>
        <w:tc>
          <w:tcPr>
            <w:tcW w:w="75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018" w:rsidRDefault="00C87018">
            <w:pPr>
              <w:pStyle w:val="TableParagraph"/>
              <w:spacing w:before="1" w:line="213" w:lineRule="exact"/>
              <w:ind w:left="114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Свободный день в Иерусалиме.</w:t>
            </w:r>
          </w:p>
        </w:tc>
      </w:tr>
      <w:tr w:rsidR="009228DE">
        <w:trPr>
          <w:trHeight w:val="923"/>
        </w:trPr>
        <w:tc>
          <w:tcPr>
            <w:tcW w:w="22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8DE" w:rsidRDefault="00C34579" w:rsidP="00C87018">
            <w:pPr>
              <w:pStyle w:val="TableParagraph"/>
              <w:spacing w:line="231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3</w:t>
            </w:r>
            <w:r w:rsidR="00C87018">
              <w:rPr>
                <w:b/>
                <w:i/>
                <w:sz w:val="19"/>
              </w:rPr>
              <w:t xml:space="preserve"> день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ind w:left="11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Иерусалим подземный: </w:t>
            </w:r>
            <w:r>
              <w:rPr>
                <w:i/>
                <w:sz w:val="19"/>
              </w:rPr>
              <w:t xml:space="preserve">Археологический парк «Центр </w:t>
            </w:r>
            <w:proofErr w:type="spellStart"/>
            <w:r>
              <w:rPr>
                <w:i/>
                <w:sz w:val="19"/>
              </w:rPr>
              <w:t>Дэвидсон</w:t>
            </w:r>
            <w:proofErr w:type="spellEnd"/>
            <w:r>
              <w:rPr>
                <w:i/>
                <w:sz w:val="19"/>
              </w:rPr>
              <w:t>». Раскопки у Южной стены Храмовой Горы и следы разрушения II-</w:t>
            </w:r>
            <w:proofErr w:type="spellStart"/>
            <w:r>
              <w:rPr>
                <w:i/>
                <w:sz w:val="19"/>
              </w:rPr>
              <w:t>го</w:t>
            </w:r>
            <w:proofErr w:type="spellEnd"/>
            <w:r>
              <w:rPr>
                <w:i/>
                <w:sz w:val="19"/>
              </w:rPr>
              <w:t xml:space="preserve"> Храма. Стена Плача. Город Давида –</w:t>
            </w:r>
          </w:p>
          <w:p w:rsidR="009228DE" w:rsidRDefault="00A70DFD">
            <w:pPr>
              <w:pStyle w:val="TableParagraph"/>
              <w:spacing w:line="228" w:lineRule="exact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древний Иерусалим, столица объединенного израильского царства. </w:t>
            </w:r>
            <w:proofErr w:type="spellStart"/>
            <w:r>
              <w:rPr>
                <w:i/>
                <w:sz w:val="19"/>
              </w:rPr>
              <w:t>Силуамская</w:t>
            </w:r>
            <w:proofErr w:type="spellEnd"/>
            <w:r>
              <w:rPr>
                <w:i/>
                <w:sz w:val="19"/>
              </w:rPr>
              <w:t xml:space="preserve"> купель –</w:t>
            </w:r>
          </w:p>
          <w:p w:rsidR="009228DE" w:rsidRDefault="00A70DFD">
            <w:pPr>
              <w:pStyle w:val="TableParagraph"/>
              <w:spacing w:line="213" w:lineRule="exact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место евангельских чудес. Панорама </w:t>
            </w:r>
            <w:proofErr w:type="spellStart"/>
            <w:r>
              <w:rPr>
                <w:i/>
                <w:sz w:val="19"/>
              </w:rPr>
              <w:t>Кедронской</w:t>
            </w:r>
            <w:proofErr w:type="spellEnd"/>
            <w:r>
              <w:rPr>
                <w:i/>
                <w:sz w:val="19"/>
              </w:rPr>
              <w:t xml:space="preserve"> долины. Лестница </w:t>
            </w:r>
            <w:proofErr w:type="spellStart"/>
            <w:r>
              <w:rPr>
                <w:i/>
                <w:sz w:val="19"/>
              </w:rPr>
              <w:t>Хасманеев</w:t>
            </w:r>
            <w:proofErr w:type="spellEnd"/>
            <w:r>
              <w:rPr>
                <w:i/>
                <w:sz w:val="19"/>
              </w:rPr>
              <w:t>.</w:t>
            </w:r>
          </w:p>
        </w:tc>
      </w:tr>
      <w:tr w:rsidR="009228DE">
        <w:trPr>
          <w:trHeight w:val="923"/>
        </w:trPr>
        <w:tc>
          <w:tcPr>
            <w:tcW w:w="22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8DE" w:rsidRDefault="00C34579" w:rsidP="00C87018">
            <w:pPr>
              <w:pStyle w:val="TableParagraph"/>
              <w:spacing w:line="231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4</w:t>
            </w:r>
            <w:r w:rsidR="00C87018">
              <w:rPr>
                <w:b/>
                <w:i/>
                <w:sz w:val="19"/>
              </w:rPr>
              <w:t xml:space="preserve"> день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ind w:left="11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Экскурсия: Иерусалим 3-х религий. Гора Сион: </w:t>
            </w:r>
            <w:r>
              <w:rPr>
                <w:i/>
                <w:sz w:val="19"/>
              </w:rPr>
              <w:t>гробница царя Давида и Горница Тайной Вечери. Старый город. Стена Плача. Храмовая гора - святыня 3-х религий (кроме мусульманских праздников). Панорама Иерусалима. Крестный путь (пять последних</w:t>
            </w:r>
          </w:p>
          <w:p w:rsidR="009228DE" w:rsidRDefault="00A70DFD">
            <w:pPr>
              <w:pStyle w:val="TableParagraph"/>
              <w:spacing w:line="209" w:lineRule="exact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>остановок). Храм Гроба Господня.</w:t>
            </w:r>
          </w:p>
        </w:tc>
      </w:tr>
      <w:tr w:rsidR="009228DE">
        <w:trPr>
          <w:trHeight w:val="923"/>
        </w:trPr>
        <w:tc>
          <w:tcPr>
            <w:tcW w:w="22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8DE" w:rsidRDefault="00C34579" w:rsidP="00C87018">
            <w:pPr>
              <w:pStyle w:val="TableParagraph"/>
              <w:spacing w:line="231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5</w:t>
            </w:r>
            <w:r w:rsidR="00C87018">
              <w:rPr>
                <w:b/>
                <w:i/>
                <w:sz w:val="19"/>
              </w:rPr>
              <w:t xml:space="preserve"> день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ind w:left="11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Экскурсия: Галилея Христианская: </w:t>
            </w:r>
            <w:r>
              <w:rPr>
                <w:i/>
                <w:sz w:val="19"/>
              </w:rPr>
              <w:t xml:space="preserve">Долина Армагеддон. Назарет. Храм Благовещения. Деревня Канна Галилейская. </w:t>
            </w:r>
            <w:proofErr w:type="spellStart"/>
            <w:r>
              <w:rPr>
                <w:i/>
                <w:sz w:val="19"/>
              </w:rPr>
              <w:t>Ярденит</w:t>
            </w:r>
            <w:proofErr w:type="spellEnd"/>
            <w:r>
              <w:rPr>
                <w:i/>
                <w:sz w:val="19"/>
              </w:rPr>
              <w:t xml:space="preserve"> - место крещения паломников. Озеро </w:t>
            </w:r>
            <w:proofErr w:type="spellStart"/>
            <w:r>
              <w:rPr>
                <w:i/>
                <w:sz w:val="19"/>
              </w:rPr>
              <w:t>Кинерет</w:t>
            </w:r>
            <w:proofErr w:type="spellEnd"/>
            <w:r>
              <w:rPr>
                <w:i/>
                <w:sz w:val="19"/>
              </w:rPr>
              <w:t xml:space="preserve">. </w:t>
            </w:r>
            <w:proofErr w:type="spellStart"/>
            <w:r>
              <w:rPr>
                <w:i/>
                <w:sz w:val="19"/>
              </w:rPr>
              <w:t>Тверия</w:t>
            </w:r>
            <w:proofErr w:type="spellEnd"/>
            <w:r>
              <w:rPr>
                <w:i/>
                <w:sz w:val="19"/>
              </w:rPr>
              <w:t xml:space="preserve">. Гора Блаженств (место Нагорной проповеди). </w:t>
            </w:r>
            <w:proofErr w:type="spellStart"/>
            <w:r>
              <w:rPr>
                <w:i/>
                <w:sz w:val="19"/>
              </w:rPr>
              <w:t>Табха</w:t>
            </w:r>
            <w:proofErr w:type="spellEnd"/>
            <w:r>
              <w:rPr>
                <w:i/>
                <w:sz w:val="19"/>
              </w:rPr>
              <w:t xml:space="preserve"> - Храм Умножения Хлебов</w:t>
            </w:r>
          </w:p>
          <w:p w:rsidR="009228DE" w:rsidRDefault="00A70DFD">
            <w:pPr>
              <w:pStyle w:val="TableParagraph"/>
              <w:spacing w:line="209" w:lineRule="exact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>и Рыб.</w:t>
            </w:r>
          </w:p>
        </w:tc>
      </w:tr>
      <w:tr w:rsidR="009228DE">
        <w:trPr>
          <w:trHeight w:val="1153"/>
        </w:trPr>
        <w:tc>
          <w:tcPr>
            <w:tcW w:w="22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8DE" w:rsidRDefault="00C34579" w:rsidP="00C87018">
            <w:pPr>
              <w:pStyle w:val="TableParagraph"/>
              <w:spacing w:line="231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6</w:t>
            </w:r>
            <w:r w:rsidR="00C87018">
              <w:rPr>
                <w:b/>
                <w:i/>
                <w:sz w:val="19"/>
              </w:rPr>
              <w:t xml:space="preserve"> день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ind w:left="11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Экскурсия: Святыни Вифлеема (включая обед): </w:t>
            </w:r>
            <w:r>
              <w:rPr>
                <w:i/>
                <w:sz w:val="19"/>
              </w:rPr>
              <w:t>Вифлеем –Базилика Рождества Христова. Место рождения Иисуса Христа. Чудотворная икона «Божья Матерь</w:t>
            </w:r>
          </w:p>
          <w:p w:rsidR="009228DE" w:rsidRDefault="00A70DFD">
            <w:pPr>
              <w:pStyle w:val="TableParagraph"/>
              <w:spacing w:line="237" w:lineRule="auto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>Вифлеемская». Католическая церковь Святой Екатерины. Церковь Пастушков – весть о рождении Спасителя. Молочный Грот. Церковь Святого Николая Чудотворца.</w:t>
            </w:r>
          </w:p>
          <w:p w:rsidR="009228DE" w:rsidRDefault="00A70DFD">
            <w:pPr>
              <w:pStyle w:val="TableParagraph"/>
              <w:spacing w:line="213" w:lineRule="exact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>Для проезда в Вифлеем (Палестинская автономия) необходим иностранный паспорт.</w:t>
            </w:r>
          </w:p>
        </w:tc>
      </w:tr>
      <w:tr w:rsidR="009228DE">
        <w:trPr>
          <w:trHeight w:val="692"/>
        </w:trPr>
        <w:tc>
          <w:tcPr>
            <w:tcW w:w="22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8DE" w:rsidRDefault="00C34579" w:rsidP="00C87018">
            <w:pPr>
              <w:pStyle w:val="TableParagraph"/>
              <w:spacing w:line="231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7</w:t>
            </w:r>
            <w:r w:rsidR="00C87018">
              <w:rPr>
                <w:b/>
                <w:i/>
                <w:sz w:val="19"/>
              </w:rPr>
              <w:t xml:space="preserve"> день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ind w:left="114" w:right="73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Поездка на Мертвое море. Отдых в СПА при отеле + обед: </w:t>
            </w:r>
            <w:r>
              <w:rPr>
                <w:i/>
                <w:sz w:val="19"/>
              </w:rPr>
              <w:t>Иудейская пустыня. Фабрика-магазин косметики Мертвого моря. Отдых в СПА при отеле на берегу</w:t>
            </w:r>
          </w:p>
          <w:p w:rsidR="009228DE" w:rsidRDefault="00A70DFD">
            <w:pPr>
              <w:pStyle w:val="TableParagraph"/>
              <w:spacing w:line="210" w:lineRule="exact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>Мертвого моря (процедуры за дополнительную плату). Обед в отеле.</w:t>
            </w:r>
          </w:p>
        </w:tc>
      </w:tr>
      <w:tr w:rsidR="009228DE">
        <w:trPr>
          <w:trHeight w:val="232"/>
        </w:trPr>
        <w:tc>
          <w:tcPr>
            <w:tcW w:w="22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28DE" w:rsidRDefault="00C34579" w:rsidP="00C87018">
            <w:pPr>
              <w:pStyle w:val="TableParagraph"/>
              <w:spacing w:line="212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8</w:t>
            </w:r>
            <w:r w:rsidR="00C87018">
              <w:rPr>
                <w:b/>
                <w:i/>
                <w:sz w:val="19"/>
              </w:rPr>
              <w:t xml:space="preserve"> день</w:t>
            </w:r>
          </w:p>
        </w:tc>
        <w:tc>
          <w:tcPr>
            <w:tcW w:w="7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28DE" w:rsidRDefault="00C87018">
            <w:pPr>
              <w:pStyle w:val="TableParagraph"/>
              <w:spacing w:line="212" w:lineRule="exact"/>
              <w:ind w:left="114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Групповой переезд в аэропорт Бен </w:t>
            </w:r>
            <w:proofErr w:type="spellStart"/>
            <w:r>
              <w:rPr>
                <w:b/>
                <w:i/>
                <w:sz w:val="19"/>
              </w:rPr>
              <w:t>Гурион</w:t>
            </w:r>
            <w:proofErr w:type="spellEnd"/>
            <w:r>
              <w:rPr>
                <w:b/>
                <w:i/>
                <w:sz w:val="19"/>
              </w:rPr>
              <w:t>.</w:t>
            </w:r>
          </w:p>
        </w:tc>
      </w:tr>
    </w:tbl>
    <w:p w:rsidR="009228DE" w:rsidRDefault="00A70DFD">
      <w:pPr>
        <w:spacing w:before="130"/>
        <w:ind w:left="1453" w:right="1206"/>
        <w:jc w:val="center"/>
        <w:rPr>
          <w:b/>
          <w:i/>
          <w:sz w:val="20"/>
        </w:rPr>
      </w:pPr>
      <w:r>
        <w:rPr>
          <w:b/>
          <w:i/>
          <w:sz w:val="28"/>
        </w:rPr>
        <w:t xml:space="preserve">СТОИМОСТЬ ТУРА </w:t>
      </w:r>
      <w:r>
        <w:rPr>
          <w:b/>
          <w:i/>
          <w:sz w:val="20"/>
        </w:rPr>
        <w:t>(на одного человека с питанием завтраки, в долларах США)</w:t>
      </w:r>
    </w:p>
    <w:tbl>
      <w:tblPr>
        <w:tblStyle w:val="TableNormal"/>
        <w:tblW w:w="0" w:type="auto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2400"/>
        <w:gridCol w:w="1041"/>
        <w:gridCol w:w="1041"/>
        <w:gridCol w:w="1041"/>
        <w:gridCol w:w="1139"/>
        <w:gridCol w:w="1236"/>
      </w:tblGrid>
      <w:tr w:rsidR="009228DE" w:rsidRPr="009D7AC6">
        <w:trPr>
          <w:trHeight w:val="502"/>
        </w:trPr>
        <w:tc>
          <w:tcPr>
            <w:tcW w:w="1533" w:type="dxa"/>
            <w:tcBorders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55" w:lineRule="exact"/>
              <w:ind w:left="245" w:right="22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HOTEL</w:t>
            </w:r>
          </w:p>
          <w:p w:rsidR="009228DE" w:rsidRDefault="00A70DFD">
            <w:pPr>
              <w:pStyle w:val="TableParagraph"/>
              <w:spacing w:before="23" w:line="205" w:lineRule="exact"/>
              <w:ind w:left="253" w:right="22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CATEGORY</w:t>
            </w: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776" w:right="75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 A T E S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37" w:line="220" w:lineRule="atLeast"/>
              <w:ind w:left="227" w:right="199" w:firstLine="5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 xml:space="preserve">P.P.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in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 xml:space="preserve"> DBL/BB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Pr="00225550" w:rsidRDefault="00A70DFD">
            <w:pPr>
              <w:pStyle w:val="TableParagraph"/>
              <w:spacing w:before="37" w:line="220" w:lineRule="atLeast"/>
              <w:ind w:left="171" w:right="152" w:firstLine="111"/>
              <w:rPr>
                <w:rFonts w:ascii="Calibri"/>
                <w:b/>
                <w:sz w:val="17"/>
                <w:lang w:val="en-US"/>
              </w:rPr>
            </w:pPr>
            <w:r w:rsidRPr="00225550">
              <w:rPr>
                <w:rFonts w:ascii="Calibri"/>
                <w:b/>
                <w:w w:val="105"/>
                <w:sz w:val="17"/>
                <w:lang w:val="en-US"/>
              </w:rPr>
              <w:t>P.P. in SNGL/BB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Pr="00225550" w:rsidRDefault="00A70DFD">
            <w:pPr>
              <w:pStyle w:val="TableParagraph"/>
              <w:spacing w:before="37" w:line="220" w:lineRule="atLeast"/>
              <w:ind w:left="199" w:right="155" w:firstLine="96"/>
              <w:rPr>
                <w:rFonts w:ascii="Calibri"/>
                <w:b/>
                <w:sz w:val="17"/>
                <w:lang w:val="en-US"/>
              </w:rPr>
            </w:pPr>
            <w:r w:rsidRPr="00225550">
              <w:rPr>
                <w:rFonts w:ascii="Calibri"/>
                <w:b/>
                <w:w w:val="105"/>
                <w:sz w:val="17"/>
                <w:lang w:val="en-US"/>
              </w:rPr>
              <w:t>P.P. in TRPL/BB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50"/>
              <w:ind w:left="14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CHILD RATE</w:t>
            </w:r>
          </w:p>
          <w:p w:rsidR="009228DE" w:rsidRDefault="00A70DFD">
            <w:pPr>
              <w:pStyle w:val="TableParagraph"/>
              <w:spacing w:before="18" w:line="207" w:lineRule="exact"/>
              <w:ind w:left="7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(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less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 xml:space="preserve"> 12) / BB</w:t>
            </w: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Pr="00225550" w:rsidRDefault="00A70DFD">
            <w:pPr>
              <w:pStyle w:val="TableParagraph"/>
              <w:spacing w:before="63"/>
              <w:ind w:left="58"/>
              <w:rPr>
                <w:rFonts w:ascii="Calibri"/>
                <w:b/>
                <w:sz w:val="14"/>
                <w:lang w:val="en-US"/>
              </w:rPr>
            </w:pPr>
            <w:r w:rsidRPr="00225550">
              <w:rPr>
                <w:rFonts w:ascii="Calibri"/>
                <w:b/>
                <w:w w:val="110"/>
                <w:sz w:val="17"/>
                <w:lang w:val="en-US"/>
              </w:rPr>
              <w:t xml:space="preserve">HB </w:t>
            </w:r>
            <w:r w:rsidRPr="00225550">
              <w:rPr>
                <w:rFonts w:ascii="Calibri"/>
                <w:b/>
                <w:w w:val="110"/>
                <w:sz w:val="14"/>
                <w:lang w:val="en-US"/>
              </w:rPr>
              <w:t>SUPPLEMENT</w:t>
            </w:r>
          </w:p>
          <w:p w:rsidR="009228DE" w:rsidRPr="00225550" w:rsidRDefault="00A70DFD">
            <w:pPr>
              <w:pStyle w:val="TableParagraph"/>
              <w:spacing w:before="20"/>
              <w:ind w:left="141"/>
              <w:rPr>
                <w:rFonts w:ascii="Calibri"/>
                <w:b/>
                <w:sz w:val="14"/>
                <w:lang w:val="en-US"/>
              </w:rPr>
            </w:pPr>
            <w:r w:rsidRPr="00225550">
              <w:rPr>
                <w:rFonts w:ascii="Calibri"/>
                <w:b/>
                <w:w w:val="110"/>
                <w:sz w:val="14"/>
                <w:lang w:val="en-US"/>
              </w:rPr>
              <w:t>(adult or child)</w:t>
            </w:r>
          </w:p>
        </w:tc>
      </w:tr>
      <w:tr w:rsidR="009228DE">
        <w:trPr>
          <w:trHeight w:val="561"/>
        </w:trPr>
        <w:tc>
          <w:tcPr>
            <w:tcW w:w="153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250"/>
              <w:ind w:left="13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ECONOMY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0728C2">
            <w:pPr>
              <w:pStyle w:val="TableParagraph"/>
              <w:spacing w:before="11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17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.03,</w:t>
            </w:r>
            <w:r w:rsidR="00A70DFD"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2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4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.03,</w:t>
            </w:r>
            <w:r w:rsidR="00A70DFD"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30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3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,</w:t>
            </w:r>
            <w:r w:rsidR="00A70DFD"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0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7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.04,</w:t>
            </w:r>
            <w:r w:rsidR="00A70DFD"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2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8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.04,</w:t>
            </w:r>
          </w:p>
          <w:p w:rsidR="009228DE" w:rsidRDefault="00A70DFD">
            <w:pPr>
              <w:pStyle w:val="TableParagraph"/>
              <w:spacing w:before="29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</w:t>
            </w:r>
            <w:r w:rsidR="000728C2">
              <w:rPr>
                <w:rFonts w:ascii="Calibri"/>
                <w:b/>
                <w:spacing w:val="3"/>
                <w:w w:val="110"/>
                <w:sz w:val="14"/>
              </w:rPr>
              <w:t>5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</w:t>
            </w:r>
            <w:r w:rsidR="000728C2">
              <w:rPr>
                <w:rFonts w:ascii="Calibri"/>
                <w:b/>
                <w:spacing w:val="3"/>
                <w:w w:val="110"/>
                <w:sz w:val="14"/>
              </w:rPr>
              <w:t>2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 w:rsidR="000728C2">
              <w:rPr>
                <w:rFonts w:ascii="Calibri"/>
                <w:b/>
                <w:spacing w:val="-6"/>
                <w:w w:val="110"/>
                <w:sz w:val="14"/>
              </w:rPr>
              <w:t>19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</w:t>
            </w:r>
            <w:r w:rsidR="000728C2">
              <w:rPr>
                <w:rFonts w:ascii="Calibri"/>
                <w:b/>
                <w:spacing w:val="3"/>
                <w:w w:val="110"/>
                <w:sz w:val="14"/>
              </w:rPr>
              <w:t>6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</w:t>
            </w:r>
            <w:r w:rsidR="000728C2">
              <w:rPr>
                <w:rFonts w:ascii="Calibri"/>
                <w:b/>
                <w:spacing w:val="3"/>
                <w:w w:val="110"/>
                <w:sz w:val="14"/>
              </w:rPr>
              <w:t>2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.06,</w:t>
            </w:r>
          </w:p>
          <w:p w:rsidR="009228DE" w:rsidRDefault="000728C2" w:rsidP="000728C2">
            <w:pPr>
              <w:pStyle w:val="TableParagraph"/>
              <w:spacing w:before="28" w:line="132" w:lineRule="exact"/>
              <w:ind w:left="13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09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.06,</w:t>
            </w:r>
            <w:r w:rsidR="00A70DFD"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0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7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.07,</w:t>
            </w:r>
            <w:r w:rsidR="00A70DFD"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21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.07,</w:t>
            </w:r>
            <w:r w:rsidR="00A70DFD"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04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.08,</w:t>
            </w:r>
            <w:r w:rsidR="00A70DFD"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1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8</w:t>
            </w:r>
            <w:r w:rsidR="00A70DFD">
              <w:rPr>
                <w:rFonts w:ascii="Calibri"/>
                <w:b/>
                <w:spacing w:val="3"/>
                <w:w w:val="110"/>
                <w:sz w:val="14"/>
              </w:rPr>
              <w:t>.08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951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1333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928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0" w:right="340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678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210</w:t>
            </w:r>
          </w:p>
        </w:tc>
      </w:tr>
      <w:tr w:rsidR="009228DE">
        <w:trPr>
          <w:trHeight w:val="242"/>
        </w:trPr>
        <w:tc>
          <w:tcPr>
            <w:tcW w:w="15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228DE" w:rsidRDefault="009228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 w:rsidP="000728C2">
            <w:pPr>
              <w:pStyle w:val="TableParagraph"/>
              <w:spacing w:before="44"/>
              <w:ind w:left="763" w:right="75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10"/>
                <w:sz w:val="14"/>
              </w:rPr>
              <w:t>1</w:t>
            </w:r>
            <w:r w:rsidR="000728C2">
              <w:rPr>
                <w:rFonts w:ascii="Calibri"/>
                <w:b/>
                <w:w w:val="110"/>
                <w:sz w:val="14"/>
              </w:rPr>
              <w:t>4</w:t>
            </w:r>
            <w:r>
              <w:rPr>
                <w:rFonts w:ascii="Calibri"/>
                <w:b/>
                <w:w w:val="110"/>
                <w:sz w:val="14"/>
              </w:rPr>
              <w:t>.04, 2</w:t>
            </w:r>
            <w:r w:rsidR="000728C2">
              <w:rPr>
                <w:rFonts w:ascii="Calibri"/>
                <w:b/>
                <w:w w:val="110"/>
                <w:sz w:val="14"/>
              </w:rPr>
              <w:t>1</w:t>
            </w:r>
            <w:r>
              <w:rPr>
                <w:rFonts w:ascii="Calibri"/>
                <w:b/>
                <w:w w:val="110"/>
                <w:sz w:val="14"/>
              </w:rPr>
              <w:t>.04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1063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1481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1029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0" w:right="340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729</w:t>
            </w: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210</w:t>
            </w:r>
          </w:p>
        </w:tc>
      </w:tr>
      <w:tr w:rsidR="009228DE">
        <w:trPr>
          <w:trHeight w:val="561"/>
        </w:trPr>
        <w:tc>
          <w:tcPr>
            <w:tcW w:w="153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250"/>
              <w:ind w:left="253" w:right="20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3*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8C2" w:rsidRDefault="000728C2" w:rsidP="000728C2">
            <w:pPr>
              <w:pStyle w:val="TableParagraph"/>
              <w:spacing w:before="11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17.03,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24.03,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30.03,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07.04,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28.04,</w:t>
            </w:r>
          </w:p>
          <w:p w:rsidR="000728C2" w:rsidRDefault="000728C2" w:rsidP="000728C2">
            <w:pPr>
              <w:pStyle w:val="TableParagraph"/>
              <w:spacing w:before="29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05.05,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12.05,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19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26.05,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02.06,</w:t>
            </w:r>
          </w:p>
          <w:p w:rsidR="009228DE" w:rsidRDefault="000728C2" w:rsidP="000728C2">
            <w:pPr>
              <w:pStyle w:val="TableParagraph"/>
              <w:spacing w:before="28" w:line="131" w:lineRule="exact"/>
              <w:ind w:left="13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09.06,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07.07,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21.07,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04.08,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18.08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3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1098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3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1607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3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1007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3"/>
              <w:ind w:left="0" w:right="326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774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3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294</w:t>
            </w:r>
          </w:p>
        </w:tc>
      </w:tr>
      <w:tr w:rsidR="009228DE">
        <w:trPr>
          <w:trHeight w:val="242"/>
        </w:trPr>
        <w:tc>
          <w:tcPr>
            <w:tcW w:w="15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228DE" w:rsidRDefault="009228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0728C2">
            <w:pPr>
              <w:pStyle w:val="TableParagraph"/>
              <w:spacing w:before="44"/>
              <w:ind w:left="763" w:right="75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10"/>
                <w:sz w:val="14"/>
              </w:rPr>
              <w:t>14.04, 21.04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1182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1691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1126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0" w:right="326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811</w:t>
            </w: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294</w:t>
            </w:r>
          </w:p>
        </w:tc>
      </w:tr>
      <w:tr w:rsidR="009228DE">
        <w:trPr>
          <w:trHeight w:val="562"/>
        </w:trPr>
        <w:tc>
          <w:tcPr>
            <w:tcW w:w="153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250"/>
              <w:ind w:left="42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3+/4*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8C2" w:rsidRDefault="000728C2" w:rsidP="000728C2">
            <w:pPr>
              <w:pStyle w:val="TableParagraph"/>
              <w:spacing w:before="11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17.03,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24.03,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30.03,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07.04,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28.04,</w:t>
            </w:r>
          </w:p>
          <w:p w:rsidR="000728C2" w:rsidRDefault="000728C2" w:rsidP="000728C2">
            <w:pPr>
              <w:pStyle w:val="TableParagraph"/>
              <w:spacing w:before="29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05.05,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12.05,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19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26.05,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02.06,</w:t>
            </w:r>
          </w:p>
          <w:p w:rsidR="009228DE" w:rsidRDefault="000728C2" w:rsidP="000728C2">
            <w:pPr>
              <w:pStyle w:val="TableParagraph"/>
              <w:spacing w:before="28" w:line="132" w:lineRule="exact"/>
              <w:ind w:left="13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09.06,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07.07,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21.07,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04.08,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18.08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1203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1712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1173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0" w:right="326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770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294</w:t>
            </w:r>
          </w:p>
        </w:tc>
      </w:tr>
      <w:tr w:rsidR="009228DE">
        <w:trPr>
          <w:trHeight w:val="242"/>
        </w:trPr>
        <w:tc>
          <w:tcPr>
            <w:tcW w:w="15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228DE" w:rsidRDefault="009228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0728C2">
            <w:pPr>
              <w:pStyle w:val="TableParagraph"/>
              <w:spacing w:before="44"/>
              <w:ind w:left="763" w:right="75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w w:val="110"/>
                <w:sz w:val="14"/>
              </w:rPr>
              <w:t>14.04, 21.04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1379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1912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1330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0" w:right="326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832</w:t>
            </w: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308</w:t>
            </w:r>
          </w:p>
        </w:tc>
      </w:tr>
      <w:tr w:rsidR="009228DE">
        <w:trPr>
          <w:trHeight w:val="561"/>
        </w:trPr>
        <w:tc>
          <w:tcPr>
            <w:tcW w:w="153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250"/>
              <w:ind w:left="42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105"/>
                <w:sz w:val="28"/>
              </w:rPr>
              <w:t>4+/5*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8C2" w:rsidRDefault="000728C2" w:rsidP="000728C2">
            <w:pPr>
              <w:pStyle w:val="TableParagraph"/>
              <w:spacing w:before="11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17.03,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24.03,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30.03,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07.04,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28.04,</w:t>
            </w:r>
          </w:p>
          <w:p w:rsidR="000728C2" w:rsidRDefault="000728C2" w:rsidP="000728C2">
            <w:pPr>
              <w:pStyle w:val="TableParagraph"/>
              <w:spacing w:before="29"/>
              <w:ind w:left="102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05.05,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12.05,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19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.05,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26.05,</w:t>
            </w:r>
            <w:r>
              <w:rPr>
                <w:rFonts w:ascii="Calibri"/>
                <w:b/>
                <w:spacing w:val="-6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02.06,</w:t>
            </w:r>
          </w:p>
          <w:p w:rsidR="009228DE" w:rsidRDefault="000728C2" w:rsidP="000728C2">
            <w:pPr>
              <w:pStyle w:val="TableParagraph"/>
              <w:spacing w:before="29" w:line="131" w:lineRule="exact"/>
              <w:ind w:left="13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3"/>
                <w:w w:val="110"/>
                <w:sz w:val="14"/>
              </w:rPr>
              <w:t>09.06,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07.07,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21.07,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04.08,</w:t>
            </w:r>
            <w:r>
              <w:rPr>
                <w:rFonts w:ascii="Calibri"/>
                <w:b/>
                <w:spacing w:val="-7"/>
                <w:w w:val="110"/>
                <w:sz w:val="14"/>
              </w:rPr>
              <w:t xml:space="preserve"> </w:t>
            </w:r>
            <w:r>
              <w:rPr>
                <w:rFonts w:ascii="Calibri"/>
                <w:b/>
                <w:spacing w:val="3"/>
                <w:w w:val="110"/>
                <w:sz w:val="14"/>
              </w:rPr>
              <w:t>18.08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1450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2239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1442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0" w:right="326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909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132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392</w:t>
            </w:r>
          </w:p>
        </w:tc>
      </w:tr>
      <w:tr w:rsidR="009228DE">
        <w:trPr>
          <w:trHeight w:val="242"/>
        </w:trPr>
        <w:tc>
          <w:tcPr>
            <w:tcW w:w="153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228DE" w:rsidRDefault="009228D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Pr="000728C2" w:rsidRDefault="000728C2">
            <w:pPr>
              <w:pStyle w:val="TableParagraph"/>
              <w:spacing w:before="44"/>
              <w:ind w:left="776" w:right="744"/>
              <w:jc w:val="center"/>
              <w:rPr>
                <w:rFonts w:ascii="Calibri"/>
                <w:b/>
                <w:sz w:val="14"/>
                <w:lang w:val="en-US"/>
              </w:rPr>
            </w:pPr>
            <w:r>
              <w:rPr>
                <w:rFonts w:ascii="Calibri"/>
                <w:b/>
                <w:w w:val="110"/>
                <w:sz w:val="14"/>
              </w:rPr>
              <w:t>14.04, 21.04</w:t>
            </w:r>
            <w:bookmarkStart w:id="0" w:name="_GoBack"/>
            <w:bookmarkEnd w:id="0"/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5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1581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2584</w:t>
            </w:r>
          </w:p>
        </w:tc>
        <w:tc>
          <w:tcPr>
            <w:tcW w:w="1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230" w:right="206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1562</w:t>
            </w:r>
          </w:p>
        </w:tc>
        <w:tc>
          <w:tcPr>
            <w:tcW w:w="11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0" w:right="326"/>
              <w:jc w:val="right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909</w:t>
            </w:r>
          </w:p>
        </w:tc>
        <w:tc>
          <w:tcPr>
            <w:tcW w:w="1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23" w:lineRule="exact"/>
              <w:ind w:left="393" w:right="373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413</w:t>
            </w:r>
          </w:p>
        </w:tc>
      </w:tr>
    </w:tbl>
    <w:p w:rsidR="009228DE" w:rsidRDefault="00A70DFD">
      <w:pPr>
        <w:spacing w:before="122"/>
        <w:ind w:left="1454" w:right="1206"/>
        <w:jc w:val="center"/>
        <w:rPr>
          <w:b/>
          <w:i/>
          <w:sz w:val="20"/>
        </w:rPr>
      </w:pPr>
      <w:r>
        <w:rPr>
          <w:b/>
          <w:i/>
          <w:sz w:val="24"/>
        </w:rPr>
        <w:t>БАЗОВЫЕ ГОСТИНИЦЫ ТУРА (</w:t>
      </w:r>
      <w:r>
        <w:rPr>
          <w:b/>
          <w:i/>
          <w:sz w:val="20"/>
        </w:rPr>
        <w:t>выбираются по усмотрению компании TRAVELLUX)</w:t>
      </w:r>
    </w:p>
    <w:tbl>
      <w:tblPr>
        <w:tblStyle w:val="TableNormal"/>
        <w:tblW w:w="0" w:type="auto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7985"/>
      </w:tblGrid>
      <w:tr w:rsidR="009228DE">
        <w:trPr>
          <w:trHeight w:val="246"/>
        </w:trPr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7" w:line="219" w:lineRule="exact"/>
              <w:ind w:left="180" w:right="16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25"/>
                <w:sz w:val="20"/>
              </w:rPr>
              <w:t>Г О Р О Д</w:t>
            </w:r>
          </w:p>
        </w:tc>
        <w:tc>
          <w:tcPr>
            <w:tcW w:w="7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25" w:line="201" w:lineRule="exact"/>
              <w:ind w:left="89" w:right="77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25"/>
                <w:sz w:val="17"/>
              </w:rPr>
              <w:t>ИЕРУСАЛИМ</w:t>
            </w:r>
          </w:p>
        </w:tc>
      </w:tr>
      <w:tr w:rsidR="009228DE">
        <w:trPr>
          <w:trHeight w:val="256"/>
        </w:trPr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line="237" w:lineRule="exact"/>
              <w:ind w:left="196" w:right="1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5"/>
              </w:rPr>
              <w:t>ECONOMY</w:t>
            </w:r>
          </w:p>
        </w:tc>
        <w:tc>
          <w:tcPr>
            <w:tcW w:w="7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51"/>
              <w:ind w:left="89" w:right="84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30"/>
                <w:sz w:val="13"/>
              </w:rPr>
              <w:t>RIVOLI, JERUSALEM INN</w:t>
            </w:r>
          </w:p>
        </w:tc>
      </w:tr>
      <w:tr w:rsidR="009228DE">
        <w:trPr>
          <w:trHeight w:val="343"/>
        </w:trPr>
        <w:tc>
          <w:tcPr>
            <w:tcW w:w="1645" w:type="dxa"/>
            <w:tcBorders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41"/>
              <w:ind w:left="193" w:right="1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5"/>
              </w:rPr>
              <w:t>3*</w:t>
            </w:r>
          </w:p>
        </w:tc>
        <w:tc>
          <w:tcPr>
            <w:tcW w:w="7985" w:type="dxa"/>
            <w:tcBorders>
              <w:left w:val="single" w:sz="12" w:space="0" w:color="000000"/>
              <w:right w:val="single" w:sz="12" w:space="0" w:color="000000"/>
            </w:tcBorders>
          </w:tcPr>
          <w:p w:rsidR="009228DE" w:rsidRPr="00225550" w:rsidRDefault="00A70DFD">
            <w:pPr>
              <w:pStyle w:val="TableParagraph"/>
              <w:spacing w:before="11"/>
              <w:ind w:left="89" w:right="87"/>
              <w:jc w:val="center"/>
              <w:rPr>
                <w:rFonts w:ascii="Calibri"/>
                <w:b/>
                <w:sz w:val="13"/>
                <w:lang w:val="en-US"/>
              </w:rPr>
            </w:pPr>
            <w:r w:rsidRPr="00225550">
              <w:rPr>
                <w:rFonts w:ascii="Calibri"/>
                <w:b/>
                <w:spacing w:val="-4"/>
                <w:w w:val="130"/>
                <w:sz w:val="13"/>
                <w:lang w:val="en-US"/>
              </w:rPr>
              <w:t xml:space="preserve">PRIMA </w:t>
            </w:r>
            <w:r w:rsidRPr="00225550">
              <w:rPr>
                <w:rFonts w:ascii="Calibri"/>
                <w:b/>
                <w:w w:val="130"/>
                <w:sz w:val="13"/>
                <w:lang w:val="en-US"/>
              </w:rPr>
              <w:t xml:space="preserve">PARK, </w:t>
            </w:r>
            <w:r w:rsidRPr="00225550">
              <w:rPr>
                <w:rFonts w:ascii="Calibri"/>
                <w:b/>
                <w:spacing w:val="-4"/>
                <w:w w:val="130"/>
                <w:sz w:val="13"/>
                <w:lang w:val="en-US"/>
              </w:rPr>
              <w:t xml:space="preserve">RIMONIM, </w:t>
            </w:r>
            <w:r w:rsidRPr="00225550">
              <w:rPr>
                <w:rFonts w:ascii="Calibri"/>
                <w:b/>
                <w:w w:val="130"/>
                <w:sz w:val="13"/>
                <w:lang w:val="en-US"/>
              </w:rPr>
              <w:t xml:space="preserve">LEV </w:t>
            </w:r>
            <w:r w:rsidRPr="00225550">
              <w:rPr>
                <w:rFonts w:ascii="Calibri"/>
                <w:b/>
                <w:spacing w:val="-3"/>
                <w:w w:val="130"/>
                <w:sz w:val="13"/>
                <w:lang w:val="en-US"/>
              </w:rPr>
              <w:t xml:space="preserve">YERUSHALAYIM, </w:t>
            </w:r>
            <w:r w:rsidRPr="00225550">
              <w:rPr>
                <w:rFonts w:ascii="Calibri"/>
                <w:b/>
                <w:spacing w:val="-4"/>
                <w:w w:val="130"/>
                <w:sz w:val="13"/>
                <w:lang w:val="en-US"/>
              </w:rPr>
              <w:t xml:space="preserve">JERUSALEM GATE, JERUSALEM </w:t>
            </w:r>
            <w:r w:rsidRPr="00225550">
              <w:rPr>
                <w:rFonts w:ascii="Calibri"/>
                <w:b/>
                <w:w w:val="130"/>
                <w:sz w:val="13"/>
                <w:lang w:val="en-US"/>
              </w:rPr>
              <w:t xml:space="preserve">GOLD, </w:t>
            </w:r>
            <w:r w:rsidRPr="00225550">
              <w:rPr>
                <w:rFonts w:ascii="Calibri"/>
                <w:b/>
                <w:spacing w:val="-4"/>
                <w:w w:val="130"/>
                <w:sz w:val="13"/>
                <w:lang w:val="en-US"/>
              </w:rPr>
              <w:t xml:space="preserve">JERUSALEM </w:t>
            </w:r>
            <w:r w:rsidRPr="00225550">
              <w:rPr>
                <w:rFonts w:ascii="Calibri"/>
                <w:b/>
                <w:spacing w:val="-3"/>
                <w:w w:val="130"/>
                <w:sz w:val="13"/>
                <w:lang w:val="en-US"/>
              </w:rPr>
              <w:t xml:space="preserve">TOWER, </w:t>
            </w:r>
            <w:r w:rsidRPr="00225550">
              <w:rPr>
                <w:rFonts w:ascii="Calibri"/>
                <w:b/>
                <w:w w:val="130"/>
                <w:sz w:val="13"/>
                <w:lang w:val="en-US"/>
              </w:rPr>
              <w:t>CAESAR,</w:t>
            </w:r>
          </w:p>
          <w:p w:rsidR="009228DE" w:rsidRDefault="00A70DFD">
            <w:pPr>
              <w:pStyle w:val="TableParagraph"/>
              <w:spacing w:before="20" w:line="133" w:lineRule="exact"/>
              <w:ind w:left="89" w:right="6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30"/>
                <w:sz w:val="13"/>
              </w:rPr>
              <w:t>JERUSALEM GARDENS</w:t>
            </w:r>
          </w:p>
        </w:tc>
      </w:tr>
      <w:tr w:rsidR="009228DE" w:rsidRPr="009D7AC6">
        <w:trPr>
          <w:trHeight w:val="280"/>
        </w:trPr>
        <w:tc>
          <w:tcPr>
            <w:tcW w:w="1645" w:type="dxa"/>
            <w:tcBorders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9" w:line="251" w:lineRule="exact"/>
              <w:ind w:left="189" w:right="1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5"/>
              </w:rPr>
              <w:t>3+/4*</w:t>
            </w:r>
          </w:p>
        </w:tc>
        <w:tc>
          <w:tcPr>
            <w:tcW w:w="7985" w:type="dxa"/>
            <w:tcBorders>
              <w:left w:val="single" w:sz="12" w:space="0" w:color="000000"/>
              <w:right w:val="single" w:sz="12" w:space="0" w:color="000000"/>
            </w:tcBorders>
          </w:tcPr>
          <w:p w:rsidR="009228DE" w:rsidRPr="00225550" w:rsidRDefault="00A70DFD">
            <w:pPr>
              <w:pStyle w:val="TableParagraph"/>
              <w:spacing w:before="64"/>
              <w:ind w:left="89" w:right="79"/>
              <w:jc w:val="center"/>
              <w:rPr>
                <w:rFonts w:ascii="Calibri"/>
                <w:b/>
                <w:sz w:val="13"/>
                <w:lang w:val="en-US"/>
              </w:rPr>
            </w:pPr>
            <w:r w:rsidRPr="00225550">
              <w:rPr>
                <w:rFonts w:ascii="Calibri"/>
                <w:b/>
                <w:w w:val="130"/>
                <w:sz w:val="13"/>
                <w:lang w:val="en-US"/>
              </w:rPr>
              <w:t>GRAND COURT, AGRIPAS, MONTEFIORE, LEONARDO JERUSALEM, EYAL</w:t>
            </w:r>
          </w:p>
        </w:tc>
      </w:tr>
      <w:tr w:rsidR="009228DE" w:rsidRPr="009D7AC6">
        <w:trPr>
          <w:trHeight w:val="288"/>
        </w:trPr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</w:tcPr>
          <w:p w:rsidR="009228DE" w:rsidRDefault="00A70DFD">
            <w:pPr>
              <w:pStyle w:val="TableParagraph"/>
              <w:spacing w:before="20" w:line="248" w:lineRule="exact"/>
              <w:ind w:left="189" w:right="1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5"/>
              </w:rPr>
              <w:t>4+/5*</w:t>
            </w:r>
          </w:p>
        </w:tc>
        <w:tc>
          <w:tcPr>
            <w:tcW w:w="7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8DE" w:rsidRPr="00225550" w:rsidRDefault="00A70DFD">
            <w:pPr>
              <w:pStyle w:val="TableParagraph"/>
              <w:spacing w:before="74"/>
              <w:ind w:left="87" w:right="87"/>
              <w:jc w:val="center"/>
              <w:rPr>
                <w:rFonts w:ascii="Calibri"/>
                <w:b/>
                <w:sz w:val="13"/>
                <w:lang w:val="en-US"/>
              </w:rPr>
            </w:pPr>
            <w:r w:rsidRPr="00225550">
              <w:rPr>
                <w:rFonts w:ascii="Calibri"/>
                <w:b/>
                <w:w w:val="130"/>
                <w:sz w:val="13"/>
                <w:lang w:val="en-US"/>
              </w:rPr>
              <w:t>DAN JERUSALEM, DAN PANORAMA, KING SOLOMON, RAMADA, CROWNE PLAZA</w:t>
            </w:r>
          </w:p>
        </w:tc>
      </w:tr>
    </w:tbl>
    <w:p w:rsidR="009228DE" w:rsidRPr="00225550" w:rsidRDefault="009228DE">
      <w:pPr>
        <w:spacing w:before="1" w:after="1"/>
        <w:rPr>
          <w:b/>
          <w:i/>
          <w:sz w:val="23"/>
          <w:lang w:val="en-US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423"/>
        <w:gridCol w:w="3736"/>
      </w:tblGrid>
      <w:tr w:rsidR="009228DE">
        <w:trPr>
          <w:trHeight w:val="178"/>
        </w:trPr>
        <w:tc>
          <w:tcPr>
            <w:tcW w:w="5423" w:type="dxa"/>
          </w:tcPr>
          <w:p w:rsidR="009228DE" w:rsidRDefault="00A70DFD">
            <w:pPr>
              <w:pStyle w:val="TableParagraph"/>
              <w:spacing w:line="15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 стоимость тура входят:</w:t>
            </w:r>
          </w:p>
        </w:tc>
        <w:tc>
          <w:tcPr>
            <w:tcW w:w="3736" w:type="dxa"/>
          </w:tcPr>
          <w:p w:rsidR="009228DE" w:rsidRDefault="00A70DFD">
            <w:pPr>
              <w:pStyle w:val="TableParagraph"/>
              <w:spacing w:line="159" w:lineRule="exact"/>
              <w:ind w:left="10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 стоимость тура не входит:</w:t>
            </w:r>
          </w:p>
        </w:tc>
      </w:tr>
      <w:tr w:rsidR="009228DE">
        <w:trPr>
          <w:trHeight w:val="203"/>
        </w:trPr>
        <w:tc>
          <w:tcPr>
            <w:tcW w:w="5423" w:type="dxa"/>
          </w:tcPr>
          <w:p w:rsidR="009228DE" w:rsidRDefault="00A70DFD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184" w:lineRule="exact"/>
              <w:ind w:hanging="17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Визовая поддержка</w:t>
            </w:r>
          </w:p>
        </w:tc>
        <w:tc>
          <w:tcPr>
            <w:tcW w:w="3736" w:type="dxa"/>
          </w:tcPr>
          <w:p w:rsidR="009228DE" w:rsidRDefault="00A70DFD">
            <w:pPr>
              <w:pStyle w:val="TableParagraph"/>
              <w:numPr>
                <w:ilvl w:val="0"/>
                <w:numId w:val="6"/>
              </w:numPr>
              <w:tabs>
                <w:tab w:val="left" w:pos="1268"/>
              </w:tabs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Авиабилет</w:t>
            </w:r>
          </w:p>
        </w:tc>
      </w:tr>
      <w:tr w:rsidR="009228DE">
        <w:trPr>
          <w:trHeight w:val="204"/>
        </w:trPr>
        <w:tc>
          <w:tcPr>
            <w:tcW w:w="5423" w:type="dxa"/>
          </w:tcPr>
          <w:p w:rsidR="009228DE" w:rsidRDefault="00A70DFD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184" w:lineRule="exact"/>
              <w:ind w:hanging="17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Групповой трансфер аэропорт - гостиница -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аэропорт</w:t>
            </w:r>
          </w:p>
        </w:tc>
        <w:tc>
          <w:tcPr>
            <w:tcW w:w="3736" w:type="dxa"/>
          </w:tcPr>
          <w:p w:rsidR="009228DE" w:rsidRDefault="00A70DFD">
            <w:pPr>
              <w:pStyle w:val="TableParagraph"/>
              <w:numPr>
                <w:ilvl w:val="0"/>
                <w:numId w:val="4"/>
              </w:numPr>
              <w:tabs>
                <w:tab w:val="left" w:pos="1268"/>
              </w:tabs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Виза</w:t>
            </w:r>
          </w:p>
        </w:tc>
      </w:tr>
      <w:tr w:rsidR="009228DE">
        <w:trPr>
          <w:trHeight w:val="204"/>
        </w:trPr>
        <w:tc>
          <w:tcPr>
            <w:tcW w:w="5423" w:type="dxa"/>
          </w:tcPr>
          <w:p w:rsidR="009228DE" w:rsidRDefault="00A70DFD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line="184" w:lineRule="exact"/>
              <w:ind w:hanging="17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Питание: ВВ - завтраки или НВ - завтраки и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ужины</w:t>
            </w:r>
          </w:p>
        </w:tc>
        <w:tc>
          <w:tcPr>
            <w:tcW w:w="3736" w:type="dxa"/>
          </w:tcPr>
          <w:p w:rsidR="009228DE" w:rsidRDefault="00A70DFD">
            <w:pPr>
              <w:pStyle w:val="TableParagraph"/>
              <w:numPr>
                <w:ilvl w:val="0"/>
                <w:numId w:val="2"/>
              </w:numPr>
              <w:tabs>
                <w:tab w:val="left" w:pos="1268"/>
              </w:tabs>
              <w:spacing w:line="18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Медицинская страховка</w:t>
            </w:r>
          </w:p>
        </w:tc>
      </w:tr>
      <w:tr w:rsidR="009228DE">
        <w:trPr>
          <w:trHeight w:val="204"/>
        </w:trPr>
        <w:tc>
          <w:tcPr>
            <w:tcW w:w="5423" w:type="dxa"/>
          </w:tcPr>
          <w:p w:rsidR="009228DE" w:rsidRDefault="00A70DFD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185" w:lineRule="exact"/>
              <w:ind w:hanging="170"/>
              <w:rPr>
                <w:b/>
                <w:i/>
                <w:sz w:val="14"/>
              </w:rPr>
            </w:pPr>
            <w:r>
              <w:rPr>
                <w:b/>
                <w:i/>
                <w:sz w:val="16"/>
              </w:rPr>
              <w:t xml:space="preserve">Регулярные групповые экскурсии </w:t>
            </w:r>
            <w:r>
              <w:rPr>
                <w:b/>
                <w:i/>
                <w:sz w:val="14"/>
              </w:rPr>
              <w:t>(в соответствии с программой</w:t>
            </w:r>
            <w:r>
              <w:rPr>
                <w:b/>
                <w:i/>
                <w:spacing w:val="-1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тура)</w:t>
            </w:r>
          </w:p>
        </w:tc>
        <w:tc>
          <w:tcPr>
            <w:tcW w:w="3736" w:type="dxa"/>
          </w:tcPr>
          <w:p w:rsidR="009228DE" w:rsidRDefault="009228D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9228DE" w:rsidRDefault="009228DE">
      <w:pPr>
        <w:spacing w:before="9"/>
        <w:rPr>
          <w:b/>
          <w:i/>
          <w:sz w:val="30"/>
        </w:rPr>
      </w:pPr>
    </w:p>
    <w:p w:rsidR="009228DE" w:rsidRDefault="009228DE">
      <w:pPr>
        <w:ind w:left="1454" w:right="1204"/>
        <w:jc w:val="center"/>
        <w:rPr>
          <w:rFonts w:ascii="Cambria"/>
          <w:b/>
          <w:sz w:val="20"/>
        </w:rPr>
      </w:pPr>
    </w:p>
    <w:sectPr w:rsidR="009228DE">
      <w:type w:val="continuous"/>
      <w:pgSz w:w="11910" w:h="16840"/>
      <w:pgMar w:top="44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5349"/>
    <w:multiLevelType w:val="hybridMultilevel"/>
    <w:tmpl w:val="E17E4D14"/>
    <w:lvl w:ilvl="0" w:tplc="7A6AC000">
      <w:numFmt w:val="bullet"/>
      <w:lvlText w:val=""/>
      <w:lvlJc w:val="left"/>
      <w:pPr>
        <w:ind w:left="1268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5DEE0B40">
      <w:numFmt w:val="bullet"/>
      <w:lvlText w:val="•"/>
      <w:lvlJc w:val="left"/>
      <w:pPr>
        <w:ind w:left="1507" w:hanging="171"/>
      </w:pPr>
      <w:rPr>
        <w:rFonts w:hint="default"/>
        <w:lang w:val="ru-RU" w:eastAsia="ru-RU" w:bidi="ru-RU"/>
      </w:rPr>
    </w:lvl>
    <w:lvl w:ilvl="2" w:tplc="DABCF990">
      <w:numFmt w:val="bullet"/>
      <w:lvlText w:val="•"/>
      <w:lvlJc w:val="left"/>
      <w:pPr>
        <w:ind w:left="1755" w:hanging="171"/>
      </w:pPr>
      <w:rPr>
        <w:rFonts w:hint="default"/>
        <w:lang w:val="ru-RU" w:eastAsia="ru-RU" w:bidi="ru-RU"/>
      </w:rPr>
    </w:lvl>
    <w:lvl w:ilvl="3" w:tplc="C7F0D87A">
      <w:numFmt w:val="bullet"/>
      <w:lvlText w:val="•"/>
      <w:lvlJc w:val="left"/>
      <w:pPr>
        <w:ind w:left="2002" w:hanging="171"/>
      </w:pPr>
      <w:rPr>
        <w:rFonts w:hint="default"/>
        <w:lang w:val="ru-RU" w:eastAsia="ru-RU" w:bidi="ru-RU"/>
      </w:rPr>
    </w:lvl>
    <w:lvl w:ilvl="4" w:tplc="51082BF2">
      <w:numFmt w:val="bullet"/>
      <w:lvlText w:val="•"/>
      <w:lvlJc w:val="left"/>
      <w:pPr>
        <w:ind w:left="2250" w:hanging="171"/>
      </w:pPr>
      <w:rPr>
        <w:rFonts w:hint="default"/>
        <w:lang w:val="ru-RU" w:eastAsia="ru-RU" w:bidi="ru-RU"/>
      </w:rPr>
    </w:lvl>
    <w:lvl w:ilvl="5" w:tplc="293EA2F0">
      <w:numFmt w:val="bullet"/>
      <w:lvlText w:val="•"/>
      <w:lvlJc w:val="left"/>
      <w:pPr>
        <w:ind w:left="2498" w:hanging="171"/>
      </w:pPr>
      <w:rPr>
        <w:rFonts w:hint="default"/>
        <w:lang w:val="ru-RU" w:eastAsia="ru-RU" w:bidi="ru-RU"/>
      </w:rPr>
    </w:lvl>
    <w:lvl w:ilvl="6" w:tplc="77C6545C">
      <w:numFmt w:val="bullet"/>
      <w:lvlText w:val="•"/>
      <w:lvlJc w:val="left"/>
      <w:pPr>
        <w:ind w:left="2745" w:hanging="171"/>
      </w:pPr>
      <w:rPr>
        <w:rFonts w:hint="default"/>
        <w:lang w:val="ru-RU" w:eastAsia="ru-RU" w:bidi="ru-RU"/>
      </w:rPr>
    </w:lvl>
    <w:lvl w:ilvl="7" w:tplc="9F564E84">
      <w:numFmt w:val="bullet"/>
      <w:lvlText w:val="•"/>
      <w:lvlJc w:val="left"/>
      <w:pPr>
        <w:ind w:left="2993" w:hanging="171"/>
      </w:pPr>
      <w:rPr>
        <w:rFonts w:hint="default"/>
        <w:lang w:val="ru-RU" w:eastAsia="ru-RU" w:bidi="ru-RU"/>
      </w:rPr>
    </w:lvl>
    <w:lvl w:ilvl="8" w:tplc="AA72450C">
      <w:numFmt w:val="bullet"/>
      <w:lvlText w:val="•"/>
      <w:lvlJc w:val="left"/>
      <w:pPr>
        <w:ind w:left="3240" w:hanging="171"/>
      </w:pPr>
      <w:rPr>
        <w:rFonts w:hint="default"/>
        <w:lang w:val="ru-RU" w:eastAsia="ru-RU" w:bidi="ru-RU"/>
      </w:rPr>
    </w:lvl>
  </w:abstractNum>
  <w:abstractNum w:abstractNumId="1" w15:restartNumberingAfterBreak="0">
    <w:nsid w:val="23E82BD4"/>
    <w:multiLevelType w:val="hybridMultilevel"/>
    <w:tmpl w:val="41561250"/>
    <w:lvl w:ilvl="0" w:tplc="DC66DDB6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1C089FD0">
      <w:numFmt w:val="bullet"/>
      <w:lvlText w:val="•"/>
      <w:lvlJc w:val="left"/>
      <w:pPr>
        <w:ind w:left="884" w:hanging="171"/>
      </w:pPr>
      <w:rPr>
        <w:rFonts w:hint="default"/>
        <w:lang w:val="ru-RU" w:eastAsia="ru-RU" w:bidi="ru-RU"/>
      </w:rPr>
    </w:lvl>
    <w:lvl w:ilvl="2" w:tplc="8D00B910">
      <w:numFmt w:val="bullet"/>
      <w:lvlText w:val="•"/>
      <w:lvlJc w:val="left"/>
      <w:pPr>
        <w:ind w:left="1388" w:hanging="171"/>
      </w:pPr>
      <w:rPr>
        <w:rFonts w:hint="default"/>
        <w:lang w:val="ru-RU" w:eastAsia="ru-RU" w:bidi="ru-RU"/>
      </w:rPr>
    </w:lvl>
    <w:lvl w:ilvl="3" w:tplc="4FFE59C4">
      <w:numFmt w:val="bullet"/>
      <w:lvlText w:val="•"/>
      <w:lvlJc w:val="left"/>
      <w:pPr>
        <w:ind w:left="1892" w:hanging="171"/>
      </w:pPr>
      <w:rPr>
        <w:rFonts w:hint="default"/>
        <w:lang w:val="ru-RU" w:eastAsia="ru-RU" w:bidi="ru-RU"/>
      </w:rPr>
    </w:lvl>
    <w:lvl w:ilvl="4" w:tplc="12F0E6BC">
      <w:numFmt w:val="bullet"/>
      <w:lvlText w:val="•"/>
      <w:lvlJc w:val="left"/>
      <w:pPr>
        <w:ind w:left="2397" w:hanging="171"/>
      </w:pPr>
      <w:rPr>
        <w:rFonts w:hint="default"/>
        <w:lang w:val="ru-RU" w:eastAsia="ru-RU" w:bidi="ru-RU"/>
      </w:rPr>
    </w:lvl>
    <w:lvl w:ilvl="5" w:tplc="64EAE986">
      <w:numFmt w:val="bullet"/>
      <w:lvlText w:val="•"/>
      <w:lvlJc w:val="left"/>
      <w:pPr>
        <w:ind w:left="2901" w:hanging="171"/>
      </w:pPr>
      <w:rPr>
        <w:rFonts w:hint="default"/>
        <w:lang w:val="ru-RU" w:eastAsia="ru-RU" w:bidi="ru-RU"/>
      </w:rPr>
    </w:lvl>
    <w:lvl w:ilvl="6" w:tplc="3AFC3A26">
      <w:numFmt w:val="bullet"/>
      <w:lvlText w:val="•"/>
      <w:lvlJc w:val="left"/>
      <w:pPr>
        <w:ind w:left="3405" w:hanging="171"/>
      </w:pPr>
      <w:rPr>
        <w:rFonts w:hint="default"/>
        <w:lang w:val="ru-RU" w:eastAsia="ru-RU" w:bidi="ru-RU"/>
      </w:rPr>
    </w:lvl>
    <w:lvl w:ilvl="7" w:tplc="0DF61C10">
      <w:numFmt w:val="bullet"/>
      <w:lvlText w:val="•"/>
      <w:lvlJc w:val="left"/>
      <w:pPr>
        <w:ind w:left="3910" w:hanging="171"/>
      </w:pPr>
      <w:rPr>
        <w:rFonts w:hint="default"/>
        <w:lang w:val="ru-RU" w:eastAsia="ru-RU" w:bidi="ru-RU"/>
      </w:rPr>
    </w:lvl>
    <w:lvl w:ilvl="8" w:tplc="069E38C8">
      <w:numFmt w:val="bullet"/>
      <w:lvlText w:val="•"/>
      <w:lvlJc w:val="left"/>
      <w:pPr>
        <w:ind w:left="4414" w:hanging="171"/>
      </w:pPr>
      <w:rPr>
        <w:rFonts w:hint="default"/>
        <w:lang w:val="ru-RU" w:eastAsia="ru-RU" w:bidi="ru-RU"/>
      </w:rPr>
    </w:lvl>
  </w:abstractNum>
  <w:abstractNum w:abstractNumId="2" w15:restartNumberingAfterBreak="0">
    <w:nsid w:val="2C7246BD"/>
    <w:multiLevelType w:val="hybridMultilevel"/>
    <w:tmpl w:val="1A3856EC"/>
    <w:lvl w:ilvl="0" w:tplc="0B6CA018">
      <w:numFmt w:val="bullet"/>
      <w:lvlText w:val=""/>
      <w:lvlJc w:val="left"/>
      <w:pPr>
        <w:ind w:left="1268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5E987692">
      <w:numFmt w:val="bullet"/>
      <w:lvlText w:val="•"/>
      <w:lvlJc w:val="left"/>
      <w:pPr>
        <w:ind w:left="1507" w:hanging="171"/>
      </w:pPr>
      <w:rPr>
        <w:rFonts w:hint="default"/>
        <w:lang w:val="ru-RU" w:eastAsia="ru-RU" w:bidi="ru-RU"/>
      </w:rPr>
    </w:lvl>
    <w:lvl w:ilvl="2" w:tplc="4F481374">
      <w:numFmt w:val="bullet"/>
      <w:lvlText w:val="•"/>
      <w:lvlJc w:val="left"/>
      <w:pPr>
        <w:ind w:left="1755" w:hanging="171"/>
      </w:pPr>
      <w:rPr>
        <w:rFonts w:hint="default"/>
        <w:lang w:val="ru-RU" w:eastAsia="ru-RU" w:bidi="ru-RU"/>
      </w:rPr>
    </w:lvl>
    <w:lvl w:ilvl="3" w:tplc="C56C67C6">
      <w:numFmt w:val="bullet"/>
      <w:lvlText w:val="•"/>
      <w:lvlJc w:val="left"/>
      <w:pPr>
        <w:ind w:left="2002" w:hanging="171"/>
      </w:pPr>
      <w:rPr>
        <w:rFonts w:hint="default"/>
        <w:lang w:val="ru-RU" w:eastAsia="ru-RU" w:bidi="ru-RU"/>
      </w:rPr>
    </w:lvl>
    <w:lvl w:ilvl="4" w:tplc="A8B4A88A">
      <w:numFmt w:val="bullet"/>
      <w:lvlText w:val="•"/>
      <w:lvlJc w:val="left"/>
      <w:pPr>
        <w:ind w:left="2250" w:hanging="171"/>
      </w:pPr>
      <w:rPr>
        <w:rFonts w:hint="default"/>
        <w:lang w:val="ru-RU" w:eastAsia="ru-RU" w:bidi="ru-RU"/>
      </w:rPr>
    </w:lvl>
    <w:lvl w:ilvl="5" w:tplc="2510247C">
      <w:numFmt w:val="bullet"/>
      <w:lvlText w:val="•"/>
      <w:lvlJc w:val="left"/>
      <w:pPr>
        <w:ind w:left="2498" w:hanging="171"/>
      </w:pPr>
      <w:rPr>
        <w:rFonts w:hint="default"/>
        <w:lang w:val="ru-RU" w:eastAsia="ru-RU" w:bidi="ru-RU"/>
      </w:rPr>
    </w:lvl>
    <w:lvl w:ilvl="6" w:tplc="011CE3A6">
      <w:numFmt w:val="bullet"/>
      <w:lvlText w:val="•"/>
      <w:lvlJc w:val="left"/>
      <w:pPr>
        <w:ind w:left="2745" w:hanging="171"/>
      </w:pPr>
      <w:rPr>
        <w:rFonts w:hint="default"/>
        <w:lang w:val="ru-RU" w:eastAsia="ru-RU" w:bidi="ru-RU"/>
      </w:rPr>
    </w:lvl>
    <w:lvl w:ilvl="7" w:tplc="DC404302">
      <w:numFmt w:val="bullet"/>
      <w:lvlText w:val="•"/>
      <w:lvlJc w:val="left"/>
      <w:pPr>
        <w:ind w:left="2993" w:hanging="171"/>
      </w:pPr>
      <w:rPr>
        <w:rFonts w:hint="default"/>
        <w:lang w:val="ru-RU" w:eastAsia="ru-RU" w:bidi="ru-RU"/>
      </w:rPr>
    </w:lvl>
    <w:lvl w:ilvl="8" w:tplc="055031FE">
      <w:numFmt w:val="bullet"/>
      <w:lvlText w:val="•"/>
      <w:lvlJc w:val="left"/>
      <w:pPr>
        <w:ind w:left="3240" w:hanging="171"/>
      </w:pPr>
      <w:rPr>
        <w:rFonts w:hint="default"/>
        <w:lang w:val="ru-RU" w:eastAsia="ru-RU" w:bidi="ru-RU"/>
      </w:rPr>
    </w:lvl>
  </w:abstractNum>
  <w:abstractNum w:abstractNumId="3" w15:restartNumberingAfterBreak="0">
    <w:nsid w:val="376851E5"/>
    <w:multiLevelType w:val="hybridMultilevel"/>
    <w:tmpl w:val="0DDAE3DE"/>
    <w:lvl w:ilvl="0" w:tplc="6A022818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793C5E46">
      <w:numFmt w:val="bullet"/>
      <w:lvlText w:val="•"/>
      <w:lvlJc w:val="left"/>
      <w:pPr>
        <w:ind w:left="884" w:hanging="171"/>
      </w:pPr>
      <w:rPr>
        <w:rFonts w:hint="default"/>
        <w:lang w:val="ru-RU" w:eastAsia="ru-RU" w:bidi="ru-RU"/>
      </w:rPr>
    </w:lvl>
    <w:lvl w:ilvl="2" w:tplc="28604E2C">
      <w:numFmt w:val="bullet"/>
      <w:lvlText w:val="•"/>
      <w:lvlJc w:val="left"/>
      <w:pPr>
        <w:ind w:left="1388" w:hanging="171"/>
      </w:pPr>
      <w:rPr>
        <w:rFonts w:hint="default"/>
        <w:lang w:val="ru-RU" w:eastAsia="ru-RU" w:bidi="ru-RU"/>
      </w:rPr>
    </w:lvl>
    <w:lvl w:ilvl="3" w:tplc="822A10CA">
      <w:numFmt w:val="bullet"/>
      <w:lvlText w:val="•"/>
      <w:lvlJc w:val="left"/>
      <w:pPr>
        <w:ind w:left="1892" w:hanging="171"/>
      </w:pPr>
      <w:rPr>
        <w:rFonts w:hint="default"/>
        <w:lang w:val="ru-RU" w:eastAsia="ru-RU" w:bidi="ru-RU"/>
      </w:rPr>
    </w:lvl>
    <w:lvl w:ilvl="4" w:tplc="68ACE6E8">
      <w:numFmt w:val="bullet"/>
      <w:lvlText w:val="•"/>
      <w:lvlJc w:val="left"/>
      <w:pPr>
        <w:ind w:left="2397" w:hanging="171"/>
      </w:pPr>
      <w:rPr>
        <w:rFonts w:hint="default"/>
        <w:lang w:val="ru-RU" w:eastAsia="ru-RU" w:bidi="ru-RU"/>
      </w:rPr>
    </w:lvl>
    <w:lvl w:ilvl="5" w:tplc="F390A380">
      <w:numFmt w:val="bullet"/>
      <w:lvlText w:val="•"/>
      <w:lvlJc w:val="left"/>
      <w:pPr>
        <w:ind w:left="2901" w:hanging="171"/>
      </w:pPr>
      <w:rPr>
        <w:rFonts w:hint="default"/>
        <w:lang w:val="ru-RU" w:eastAsia="ru-RU" w:bidi="ru-RU"/>
      </w:rPr>
    </w:lvl>
    <w:lvl w:ilvl="6" w:tplc="EA08B4D4">
      <w:numFmt w:val="bullet"/>
      <w:lvlText w:val="•"/>
      <w:lvlJc w:val="left"/>
      <w:pPr>
        <w:ind w:left="3405" w:hanging="171"/>
      </w:pPr>
      <w:rPr>
        <w:rFonts w:hint="default"/>
        <w:lang w:val="ru-RU" w:eastAsia="ru-RU" w:bidi="ru-RU"/>
      </w:rPr>
    </w:lvl>
    <w:lvl w:ilvl="7" w:tplc="E064FDDE">
      <w:numFmt w:val="bullet"/>
      <w:lvlText w:val="•"/>
      <w:lvlJc w:val="left"/>
      <w:pPr>
        <w:ind w:left="3910" w:hanging="171"/>
      </w:pPr>
      <w:rPr>
        <w:rFonts w:hint="default"/>
        <w:lang w:val="ru-RU" w:eastAsia="ru-RU" w:bidi="ru-RU"/>
      </w:rPr>
    </w:lvl>
    <w:lvl w:ilvl="8" w:tplc="E2706592">
      <w:numFmt w:val="bullet"/>
      <w:lvlText w:val="•"/>
      <w:lvlJc w:val="left"/>
      <w:pPr>
        <w:ind w:left="4414" w:hanging="171"/>
      </w:pPr>
      <w:rPr>
        <w:rFonts w:hint="default"/>
        <w:lang w:val="ru-RU" w:eastAsia="ru-RU" w:bidi="ru-RU"/>
      </w:rPr>
    </w:lvl>
  </w:abstractNum>
  <w:abstractNum w:abstractNumId="4" w15:restartNumberingAfterBreak="0">
    <w:nsid w:val="4D6D0378"/>
    <w:multiLevelType w:val="hybridMultilevel"/>
    <w:tmpl w:val="7220D6BE"/>
    <w:lvl w:ilvl="0" w:tplc="D64E12BE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8A322008">
      <w:numFmt w:val="bullet"/>
      <w:lvlText w:val="•"/>
      <w:lvlJc w:val="left"/>
      <w:pPr>
        <w:ind w:left="884" w:hanging="171"/>
      </w:pPr>
      <w:rPr>
        <w:rFonts w:hint="default"/>
        <w:lang w:val="ru-RU" w:eastAsia="ru-RU" w:bidi="ru-RU"/>
      </w:rPr>
    </w:lvl>
    <w:lvl w:ilvl="2" w:tplc="2006FF32">
      <w:numFmt w:val="bullet"/>
      <w:lvlText w:val="•"/>
      <w:lvlJc w:val="left"/>
      <w:pPr>
        <w:ind w:left="1388" w:hanging="171"/>
      </w:pPr>
      <w:rPr>
        <w:rFonts w:hint="default"/>
        <w:lang w:val="ru-RU" w:eastAsia="ru-RU" w:bidi="ru-RU"/>
      </w:rPr>
    </w:lvl>
    <w:lvl w:ilvl="3" w:tplc="A9C2F8EC">
      <w:numFmt w:val="bullet"/>
      <w:lvlText w:val="•"/>
      <w:lvlJc w:val="left"/>
      <w:pPr>
        <w:ind w:left="1892" w:hanging="171"/>
      </w:pPr>
      <w:rPr>
        <w:rFonts w:hint="default"/>
        <w:lang w:val="ru-RU" w:eastAsia="ru-RU" w:bidi="ru-RU"/>
      </w:rPr>
    </w:lvl>
    <w:lvl w:ilvl="4" w:tplc="292A7CF6">
      <w:numFmt w:val="bullet"/>
      <w:lvlText w:val="•"/>
      <w:lvlJc w:val="left"/>
      <w:pPr>
        <w:ind w:left="2397" w:hanging="171"/>
      </w:pPr>
      <w:rPr>
        <w:rFonts w:hint="default"/>
        <w:lang w:val="ru-RU" w:eastAsia="ru-RU" w:bidi="ru-RU"/>
      </w:rPr>
    </w:lvl>
    <w:lvl w:ilvl="5" w:tplc="84341E98">
      <w:numFmt w:val="bullet"/>
      <w:lvlText w:val="•"/>
      <w:lvlJc w:val="left"/>
      <w:pPr>
        <w:ind w:left="2901" w:hanging="171"/>
      </w:pPr>
      <w:rPr>
        <w:rFonts w:hint="default"/>
        <w:lang w:val="ru-RU" w:eastAsia="ru-RU" w:bidi="ru-RU"/>
      </w:rPr>
    </w:lvl>
    <w:lvl w:ilvl="6" w:tplc="221A9DDA">
      <w:numFmt w:val="bullet"/>
      <w:lvlText w:val="•"/>
      <w:lvlJc w:val="left"/>
      <w:pPr>
        <w:ind w:left="3405" w:hanging="171"/>
      </w:pPr>
      <w:rPr>
        <w:rFonts w:hint="default"/>
        <w:lang w:val="ru-RU" w:eastAsia="ru-RU" w:bidi="ru-RU"/>
      </w:rPr>
    </w:lvl>
    <w:lvl w:ilvl="7" w:tplc="5C0C9FE0">
      <w:numFmt w:val="bullet"/>
      <w:lvlText w:val="•"/>
      <w:lvlJc w:val="left"/>
      <w:pPr>
        <w:ind w:left="3910" w:hanging="171"/>
      </w:pPr>
      <w:rPr>
        <w:rFonts w:hint="default"/>
        <w:lang w:val="ru-RU" w:eastAsia="ru-RU" w:bidi="ru-RU"/>
      </w:rPr>
    </w:lvl>
    <w:lvl w:ilvl="8" w:tplc="BB24F190">
      <w:numFmt w:val="bullet"/>
      <w:lvlText w:val="•"/>
      <w:lvlJc w:val="left"/>
      <w:pPr>
        <w:ind w:left="4414" w:hanging="171"/>
      </w:pPr>
      <w:rPr>
        <w:rFonts w:hint="default"/>
        <w:lang w:val="ru-RU" w:eastAsia="ru-RU" w:bidi="ru-RU"/>
      </w:rPr>
    </w:lvl>
  </w:abstractNum>
  <w:abstractNum w:abstractNumId="5" w15:restartNumberingAfterBreak="0">
    <w:nsid w:val="5C4E780F"/>
    <w:multiLevelType w:val="hybridMultilevel"/>
    <w:tmpl w:val="48C2906E"/>
    <w:lvl w:ilvl="0" w:tplc="6E6A383A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769A73E8">
      <w:numFmt w:val="bullet"/>
      <w:lvlText w:val="•"/>
      <w:lvlJc w:val="left"/>
      <w:pPr>
        <w:ind w:left="884" w:hanging="171"/>
      </w:pPr>
      <w:rPr>
        <w:rFonts w:hint="default"/>
        <w:lang w:val="ru-RU" w:eastAsia="ru-RU" w:bidi="ru-RU"/>
      </w:rPr>
    </w:lvl>
    <w:lvl w:ilvl="2" w:tplc="EEFC0322">
      <w:numFmt w:val="bullet"/>
      <w:lvlText w:val="•"/>
      <w:lvlJc w:val="left"/>
      <w:pPr>
        <w:ind w:left="1388" w:hanging="171"/>
      </w:pPr>
      <w:rPr>
        <w:rFonts w:hint="default"/>
        <w:lang w:val="ru-RU" w:eastAsia="ru-RU" w:bidi="ru-RU"/>
      </w:rPr>
    </w:lvl>
    <w:lvl w:ilvl="3" w:tplc="682CCCBA">
      <w:numFmt w:val="bullet"/>
      <w:lvlText w:val="•"/>
      <w:lvlJc w:val="left"/>
      <w:pPr>
        <w:ind w:left="1892" w:hanging="171"/>
      </w:pPr>
      <w:rPr>
        <w:rFonts w:hint="default"/>
        <w:lang w:val="ru-RU" w:eastAsia="ru-RU" w:bidi="ru-RU"/>
      </w:rPr>
    </w:lvl>
    <w:lvl w:ilvl="4" w:tplc="B6F0CBAC">
      <w:numFmt w:val="bullet"/>
      <w:lvlText w:val="•"/>
      <w:lvlJc w:val="left"/>
      <w:pPr>
        <w:ind w:left="2397" w:hanging="171"/>
      </w:pPr>
      <w:rPr>
        <w:rFonts w:hint="default"/>
        <w:lang w:val="ru-RU" w:eastAsia="ru-RU" w:bidi="ru-RU"/>
      </w:rPr>
    </w:lvl>
    <w:lvl w:ilvl="5" w:tplc="428C84C6">
      <w:numFmt w:val="bullet"/>
      <w:lvlText w:val="•"/>
      <w:lvlJc w:val="left"/>
      <w:pPr>
        <w:ind w:left="2901" w:hanging="171"/>
      </w:pPr>
      <w:rPr>
        <w:rFonts w:hint="default"/>
        <w:lang w:val="ru-RU" w:eastAsia="ru-RU" w:bidi="ru-RU"/>
      </w:rPr>
    </w:lvl>
    <w:lvl w:ilvl="6" w:tplc="248A1930">
      <w:numFmt w:val="bullet"/>
      <w:lvlText w:val="•"/>
      <w:lvlJc w:val="left"/>
      <w:pPr>
        <w:ind w:left="3405" w:hanging="171"/>
      </w:pPr>
      <w:rPr>
        <w:rFonts w:hint="default"/>
        <w:lang w:val="ru-RU" w:eastAsia="ru-RU" w:bidi="ru-RU"/>
      </w:rPr>
    </w:lvl>
    <w:lvl w:ilvl="7" w:tplc="D0828296">
      <w:numFmt w:val="bullet"/>
      <w:lvlText w:val="•"/>
      <w:lvlJc w:val="left"/>
      <w:pPr>
        <w:ind w:left="3910" w:hanging="171"/>
      </w:pPr>
      <w:rPr>
        <w:rFonts w:hint="default"/>
        <w:lang w:val="ru-RU" w:eastAsia="ru-RU" w:bidi="ru-RU"/>
      </w:rPr>
    </w:lvl>
    <w:lvl w:ilvl="8" w:tplc="1C3EC9EE">
      <w:numFmt w:val="bullet"/>
      <w:lvlText w:val="•"/>
      <w:lvlJc w:val="left"/>
      <w:pPr>
        <w:ind w:left="4414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62D601BB"/>
    <w:multiLevelType w:val="hybridMultilevel"/>
    <w:tmpl w:val="04C8D092"/>
    <w:lvl w:ilvl="0" w:tplc="09AEDAFA">
      <w:numFmt w:val="bullet"/>
      <w:lvlText w:val=""/>
      <w:lvlJc w:val="left"/>
      <w:pPr>
        <w:ind w:left="1268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639A7F44">
      <w:numFmt w:val="bullet"/>
      <w:lvlText w:val="•"/>
      <w:lvlJc w:val="left"/>
      <w:pPr>
        <w:ind w:left="1507" w:hanging="171"/>
      </w:pPr>
      <w:rPr>
        <w:rFonts w:hint="default"/>
        <w:lang w:val="ru-RU" w:eastAsia="ru-RU" w:bidi="ru-RU"/>
      </w:rPr>
    </w:lvl>
    <w:lvl w:ilvl="2" w:tplc="E0DE66F4">
      <w:numFmt w:val="bullet"/>
      <w:lvlText w:val="•"/>
      <w:lvlJc w:val="left"/>
      <w:pPr>
        <w:ind w:left="1755" w:hanging="171"/>
      </w:pPr>
      <w:rPr>
        <w:rFonts w:hint="default"/>
        <w:lang w:val="ru-RU" w:eastAsia="ru-RU" w:bidi="ru-RU"/>
      </w:rPr>
    </w:lvl>
    <w:lvl w:ilvl="3" w:tplc="022A6BA4">
      <w:numFmt w:val="bullet"/>
      <w:lvlText w:val="•"/>
      <w:lvlJc w:val="left"/>
      <w:pPr>
        <w:ind w:left="2002" w:hanging="171"/>
      </w:pPr>
      <w:rPr>
        <w:rFonts w:hint="default"/>
        <w:lang w:val="ru-RU" w:eastAsia="ru-RU" w:bidi="ru-RU"/>
      </w:rPr>
    </w:lvl>
    <w:lvl w:ilvl="4" w:tplc="E91C77B4">
      <w:numFmt w:val="bullet"/>
      <w:lvlText w:val="•"/>
      <w:lvlJc w:val="left"/>
      <w:pPr>
        <w:ind w:left="2250" w:hanging="171"/>
      </w:pPr>
      <w:rPr>
        <w:rFonts w:hint="default"/>
        <w:lang w:val="ru-RU" w:eastAsia="ru-RU" w:bidi="ru-RU"/>
      </w:rPr>
    </w:lvl>
    <w:lvl w:ilvl="5" w:tplc="B5AC18B4">
      <w:numFmt w:val="bullet"/>
      <w:lvlText w:val="•"/>
      <w:lvlJc w:val="left"/>
      <w:pPr>
        <w:ind w:left="2498" w:hanging="171"/>
      </w:pPr>
      <w:rPr>
        <w:rFonts w:hint="default"/>
        <w:lang w:val="ru-RU" w:eastAsia="ru-RU" w:bidi="ru-RU"/>
      </w:rPr>
    </w:lvl>
    <w:lvl w:ilvl="6" w:tplc="FF481024">
      <w:numFmt w:val="bullet"/>
      <w:lvlText w:val="•"/>
      <w:lvlJc w:val="left"/>
      <w:pPr>
        <w:ind w:left="2745" w:hanging="171"/>
      </w:pPr>
      <w:rPr>
        <w:rFonts w:hint="default"/>
        <w:lang w:val="ru-RU" w:eastAsia="ru-RU" w:bidi="ru-RU"/>
      </w:rPr>
    </w:lvl>
    <w:lvl w:ilvl="7" w:tplc="7EF2A74E">
      <w:numFmt w:val="bullet"/>
      <w:lvlText w:val="•"/>
      <w:lvlJc w:val="left"/>
      <w:pPr>
        <w:ind w:left="2993" w:hanging="171"/>
      </w:pPr>
      <w:rPr>
        <w:rFonts w:hint="default"/>
        <w:lang w:val="ru-RU" w:eastAsia="ru-RU" w:bidi="ru-RU"/>
      </w:rPr>
    </w:lvl>
    <w:lvl w:ilvl="8" w:tplc="DFC4126A">
      <w:numFmt w:val="bullet"/>
      <w:lvlText w:val="•"/>
      <w:lvlJc w:val="left"/>
      <w:pPr>
        <w:ind w:left="3240" w:hanging="17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E"/>
    <w:rsid w:val="000728C2"/>
    <w:rsid w:val="00225550"/>
    <w:rsid w:val="009228DE"/>
    <w:rsid w:val="009D7AC6"/>
    <w:rsid w:val="00A70DFD"/>
    <w:rsid w:val="00C34579"/>
    <w:rsid w:val="00C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40E91-0F3F-4286-ACB8-431E845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ТУРА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Вадим</cp:lastModifiedBy>
  <cp:revision>7</cp:revision>
  <dcterms:created xsi:type="dcterms:W3CDTF">2019-02-19T12:59:00Z</dcterms:created>
  <dcterms:modified xsi:type="dcterms:W3CDTF">2019-02-19T13:15:00Z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